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4D4D5F" w:rsidRDefault="0069373B" w:rsidP="004D4D5F">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640"/>
        <w:gridCol w:w="1540"/>
        <w:gridCol w:w="680"/>
        <w:gridCol w:w="960"/>
        <w:gridCol w:w="960"/>
        <w:gridCol w:w="1156"/>
      </w:tblGrid>
      <w:tr w:rsidR="004D4D5F" w:rsidRPr="004D4D5F" w:rsidTr="004D4D5F">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老师</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6"/>
                <w:szCs w:val="16"/>
              </w:rPr>
            </w:pPr>
            <w:r w:rsidRPr="004D4D5F">
              <w:rPr>
                <w:rFonts w:ascii="宋体" w:hAnsi="宋体" w:cs="宋体" w:hint="eastAsia"/>
                <w:kern w:val="0"/>
                <w:sz w:val="16"/>
                <w:szCs w:val="16"/>
              </w:rPr>
              <w:t>获奖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sy19120801122</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韩炘</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全国二等奖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sy19120801124</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徐书亮</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徐志霞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sy19120801129</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王锦丹</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sy19120801120</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高珺扬</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陆晓萍</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sy19120801135</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朱哲凡</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sy19120801138</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沈亦扬</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sy19120801125</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王璟瑶</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诸旭霞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sy19120801133</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沈乐源</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sy19120801141</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李郑萱</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sy19120801126</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马廷轩</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sy19120801139</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邱羽卓</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徐志霞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sy19120801127</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凌俪</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周阳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sy19120801132</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王宁</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sy19120801136</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张朱倍禾</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周阳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sy19120801145</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夏褚珺</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sy19120801131</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褚纪靓月</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周阳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sy19120801121</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蔡乃暄</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sy19120801140</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沈彦达</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林筱影</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sy19120801128</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潘文心</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徐志霞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sy19120801123</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王佳怡</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sy19120801142</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薄熙蓝</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朱旭霞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sy19120801143</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毛羿力</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诸旭霞</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sy19120801119</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颜欣瑶</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印晓芬</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sy19120801130</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卢骏杨</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沈建平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sy19120801187</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缪吉儿</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杨少蓉</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sy19120801184</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朱美骅</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杨少蓉</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sy19120801186</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沈于昕</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刘娅君</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sy19120801188</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陈宇</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陈莉萍</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sy19120801182</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梅琳</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sy19120801183</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王梦瑶</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陈莉萍</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sy19120801185</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王悦如</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杨少蓉</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sy19120801191</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施培利</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邱雅莹</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sy19120801239</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俞越</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宋迎春</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全国一等奖</w:t>
            </w:r>
          </w:p>
        </w:tc>
      </w:tr>
      <w:tr w:rsidR="004D4D5F"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sy19120801240</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陈飞扬</w:t>
            </w:r>
          </w:p>
        </w:tc>
        <w:tc>
          <w:tcPr>
            <w:tcW w:w="960"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4D4D5F" w:rsidRPr="004D4D5F" w:rsidRDefault="004D4D5F" w:rsidP="004D4D5F">
            <w:pPr>
              <w:widowControl/>
              <w:jc w:val="left"/>
              <w:rPr>
                <w:rFonts w:ascii="宋体" w:hAnsi="宋体" w:cs="宋体"/>
                <w:kern w:val="0"/>
                <w:sz w:val="18"/>
                <w:szCs w:val="18"/>
              </w:rPr>
            </w:pPr>
            <w:r w:rsidRPr="004D4D5F">
              <w:rPr>
                <w:rFonts w:ascii="宋体" w:hAnsi="宋体" w:cs="宋体" w:hint="eastAsia"/>
                <w:kern w:val="0"/>
                <w:sz w:val="18"/>
                <w:szCs w:val="18"/>
              </w:rPr>
              <w:t>全国一等奖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sy19120801236</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凌波仙子</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sidRPr="004D4D5F">
              <w:rPr>
                <w:rFonts w:ascii="宋体" w:hAnsi="宋体" w:cs="宋体" w:hint="eastAsia"/>
                <w:kern w:val="0"/>
                <w:sz w:val="18"/>
                <w:szCs w:val="18"/>
              </w:rPr>
              <w:t>余丽霞</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00AFF">
            <w:pPr>
              <w:widowControl/>
              <w:jc w:val="left"/>
              <w:rPr>
                <w:rFonts w:ascii="宋体" w:hAnsi="宋体" w:cs="宋体"/>
                <w:kern w:val="0"/>
                <w:sz w:val="18"/>
                <w:szCs w:val="18"/>
              </w:rPr>
            </w:pPr>
            <w:r>
              <w:rPr>
                <w:rFonts w:ascii="宋体" w:hAnsi="宋体" w:cs="宋体" w:hint="eastAsia"/>
                <w:kern w:val="0"/>
                <w:sz w:val="18"/>
                <w:szCs w:val="18"/>
              </w:rPr>
              <w:t>全国</w:t>
            </w:r>
            <w:r w:rsidRPr="004D4D5F">
              <w:rPr>
                <w:rFonts w:ascii="宋体" w:hAnsi="宋体" w:cs="宋体" w:hint="eastAsia"/>
                <w:kern w:val="0"/>
                <w:sz w:val="18"/>
                <w:szCs w:val="18"/>
              </w:rPr>
              <w:t>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sy19120801247</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黄欣</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严建丽</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sy19120801242</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方莫妤彤</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严建丽</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lastRenderedPageBreak/>
              <w:t>sy19120801232</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杨程楠</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sy19120801251</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宋晨雅</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徐敏</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全国三等奖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sy19120801258</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沈桐</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徐桂芳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sy19120801259</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施怡</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sy19120801245</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周嘉艺</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倪淑英</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sy19120801252</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姚林子仪</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徐敏</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sy19120801244</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吴隽雯</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宋迎春</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sy19120801246</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顾蒋忻</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sy19120801254</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崔翔宇</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sy19120801257</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朱雅桢</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徐英颖</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sy19120801241</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莘璐</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倪淑英</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sy19120801255</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叶玙凡</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sy19120801266</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李闲驰</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徐敏</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sy19120801265</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王茹</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宋迎春</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sy19120801237</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徐瑞逸</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卢文华</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sy19120801260</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陈洁</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徐桂芳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sy19120801263</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霍亦凡</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姚恒</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sy19120801233</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钱铖</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sy19120801267</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蒋雨辰</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严老师</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省一等奖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sy19120801234</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唐思凡</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余丽霞</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sy19120801235</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袁圣平</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sy19120801248</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王锦和</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姜海礁</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sy19120801250</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朱祎遥</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倪淑英</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sy19120801236</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凌波仙子</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余丽霞</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sy19120801231</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方淇圣</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徐英颖</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sy19120801261</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陈奕鸾</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sy19120801271</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丁依杨</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徐桂芳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sy19120801264</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曹洪力</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sy19120801249</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姬丽亚</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sy19120801253</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6</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项乾</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sy19120801268</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21</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封佳仪</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徐桂芳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sy19120801269</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沈思琦</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徐桂芳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省二等奖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sy19120801238</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朱张奕</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sy19120801243</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第4考场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陈郁</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徐敏</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sy19120801256</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徐李书涵</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包晓芳</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r w:rsidR="00B47428" w:rsidRPr="004D4D5F" w:rsidTr="004D4D5F">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sy19120801262</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湖州中学</w:t>
            </w:r>
          </w:p>
        </w:tc>
        <w:tc>
          <w:tcPr>
            <w:tcW w:w="68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刘喆林</w:t>
            </w:r>
          </w:p>
        </w:tc>
        <w:tc>
          <w:tcPr>
            <w:tcW w:w="960"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倪淑英</w:t>
            </w:r>
          </w:p>
        </w:tc>
        <w:tc>
          <w:tcPr>
            <w:tcW w:w="1156" w:type="dxa"/>
            <w:tcBorders>
              <w:top w:val="nil"/>
              <w:left w:val="nil"/>
              <w:bottom w:val="single" w:sz="4" w:space="0" w:color="auto"/>
              <w:right w:val="single" w:sz="4" w:space="0" w:color="auto"/>
            </w:tcBorders>
            <w:shd w:val="clear" w:color="000000" w:fill="FFFFFF"/>
            <w:noWrap/>
            <w:vAlign w:val="center"/>
            <w:hideMark/>
          </w:tcPr>
          <w:p w:rsidR="00B47428" w:rsidRPr="004D4D5F" w:rsidRDefault="00B47428" w:rsidP="004D4D5F">
            <w:pPr>
              <w:widowControl/>
              <w:jc w:val="left"/>
              <w:rPr>
                <w:rFonts w:ascii="宋体" w:hAnsi="宋体" w:cs="宋体"/>
                <w:kern w:val="0"/>
                <w:sz w:val="18"/>
                <w:szCs w:val="18"/>
              </w:rPr>
            </w:pPr>
            <w:r w:rsidRPr="004D4D5F">
              <w:rPr>
                <w:rFonts w:ascii="宋体" w:hAnsi="宋体" w:cs="宋体" w:hint="eastAsia"/>
                <w:kern w:val="0"/>
                <w:sz w:val="18"/>
                <w:szCs w:val="18"/>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880752" w:rsidRPr="004D4D5F" w:rsidRDefault="0069373B">
      <w:pPr>
        <w:rPr>
          <w:rFonts w:ascii="黑体" w:eastAsia="黑体" w:hAnsi="黑体"/>
          <w:b/>
          <w:sz w:val="24"/>
        </w:rPr>
      </w:pPr>
      <w:r w:rsidRPr="00B60C0F">
        <w:rPr>
          <w:rFonts w:ascii="黑体" w:eastAsia="黑体" w:hAnsi="黑体"/>
          <w:b/>
          <w:kern w:val="0"/>
          <w:sz w:val="24"/>
        </w:rPr>
        <w:lastRenderedPageBreak/>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sectPr w:rsidR="00880752" w:rsidRPr="004D4D5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DB" w:rsidRDefault="00BC62DB" w:rsidP="00FC089C">
      <w:r>
        <w:separator/>
      </w:r>
    </w:p>
  </w:endnote>
  <w:endnote w:type="continuationSeparator" w:id="1">
    <w:p w:rsidR="00BC62DB" w:rsidRDefault="00BC62DB"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DB" w:rsidRDefault="00BC62DB" w:rsidP="00FC089C">
      <w:r>
        <w:separator/>
      </w:r>
    </w:p>
  </w:footnote>
  <w:footnote w:type="continuationSeparator" w:id="1">
    <w:p w:rsidR="00BC62DB" w:rsidRDefault="00BC62DB"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70139"/>
    <w:rsid w:val="003B3091"/>
    <w:rsid w:val="004D4D5F"/>
    <w:rsid w:val="0069373B"/>
    <w:rsid w:val="006C77B7"/>
    <w:rsid w:val="006D3A52"/>
    <w:rsid w:val="00880752"/>
    <w:rsid w:val="009F0F49"/>
    <w:rsid w:val="00B446CF"/>
    <w:rsid w:val="00B47428"/>
    <w:rsid w:val="00B60C0F"/>
    <w:rsid w:val="00BC62DB"/>
    <w:rsid w:val="00BE5B22"/>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8027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674</Words>
  <Characters>3847</Characters>
  <Application>Microsoft Office Word</Application>
  <DocSecurity>0</DocSecurity>
  <Lines>32</Lines>
  <Paragraphs>9</Paragraphs>
  <ScaleCrop>false</ScaleCrop>
  <Company>HP</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2019-12-28T04:38:00Z</dcterms:modified>
</cp:coreProperties>
</file>